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F5BA82" w14:textId="77777777" w:rsidR="005670A7" w:rsidRPr="005670A7" w:rsidRDefault="005670A7" w:rsidP="005670A7">
      <w:pPr>
        <w:spacing w:after="0" w:line="276" w:lineRule="auto"/>
        <w:jc w:val="right"/>
        <w:rPr>
          <w:rFonts w:ascii="Arial" w:eastAsia="Times New Roman" w:hAnsi="Arial" w:cs="Arial"/>
          <w:b/>
          <w:sz w:val="20"/>
          <w:szCs w:val="16"/>
        </w:rPr>
      </w:pPr>
    </w:p>
    <w:p w14:paraId="1800E56C" w14:textId="77777777" w:rsidR="005670A7" w:rsidRPr="005670A7" w:rsidRDefault="005670A7" w:rsidP="005670A7">
      <w:pPr>
        <w:spacing w:after="0" w:line="276" w:lineRule="auto"/>
        <w:jc w:val="right"/>
        <w:rPr>
          <w:rFonts w:ascii="Arial" w:eastAsia="Times New Roman" w:hAnsi="Arial" w:cs="Arial"/>
          <w:b/>
          <w:sz w:val="20"/>
          <w:szCs w:val="16"/>
        </w:rPr>
      </w:pPr>
    </w:p>
    <w:p w14:paraId="756E0BB1" w14:textId="77777777" w:rsidR="005670A7" w:rsidRPr="005670A7" w:rsidRDefault="005670A7" w:rsidP="005670A7">
      <w:pPr>
        <w:spacing w:after="0" w:line="276" w:lineRule="auto"/>
        <w:jc w:val="right"/>
        <w:rPr>
          <w:rFonts w:ascii="Arial" w:eastAsia="Times New Roman" w:hAnsi="Arial" w:cs="Arial"/>
          <w:b/>
          <w:sz w:val="20"/>
          <w:szCs w:val="16"/>
        </w:rPr>
      </w:pPr>
    </w:p>
    <w:p w14:paraId="19C36CA1" w14:textId="77777777" w:rsidR="005670A7" w:rsidRPr="005670A7" w:rsidRDefault="005670A7" w:rsidP="005670A7">
      <w:pPr>
        <w:spacing w:after="0" w:line="276" w:lineRule="auto"/>
        <w:jc w:val="right"/>
        <w:rPr>
          <w:rFonts w:ascii="Arial" w:eastAsia="Times New Roman" w:hAnsi="Arial" w:cs="Arial"/>
          <w:b/>
          <w:sz w:val="20"/>
          <w:szCs w:val="16"/>
        </w:rPr>
      </w:pPr>
    </w:p>
    <w:p w14:paraId="792B228B" w14:textId="77777777" w:rsidR="005670A7" w:rsidRPr="005670A7" w:rsidRDefault="005670A7" w:rsidP="005670A7">
      <w:pPr>
        <w:spacing w:after="0" w:line="276" w:lineRule="auto"/>
        <w:jc w:val="right"/>
        <w:rPr>
          <w:rFonts w:ascii="Arial" w:eastAsia="Times New Roman" w:hAnsi="Arial" w:cs="Arial"/>
          <w:b/>
          <w:sz w:val="20"/>
          <w:szCs w:val="16"/>
        </w:rPr>
      </w:pPr>
      <w:r w:rsidRPr="005670A7">
        <w:rPr>
          <w:rFonts w:ascii="Arial" w:eastAsia="Times New Roman" w:hAnsi="Arial" w:cs="Arial"/>
          <w:b/>
          <w:sz w:val="20"/>
          <w:szCs w:val="16"/>
        </w:rPr>
        <w:t>Załącznik nr 2</w:t>
      </w:r>
    </w:p>
    <w:p w14:paraId="06D92855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53ED05D7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4705F574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4AA62FA4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647E91E0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66AF1C68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66E1C068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7D9F54EE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648A3807" w14:textId="77777777" w:rsidR="005670A7" w:rsidRPr="005670A7" w:rsidRDefault="005670A7" w:rsidP="005670A7">
      <w:pPr>
        <w:spacing w:after="0" w:line="240" w:lineRule="auto"/>
        <w:jc w:val="center"/>
        <w:rPr>
          <w:rFonts w:ascii="Arial" w:eastAsia="Times New Roman" w:hAnsi="Arial" w:cs="Arial"/>
          <w:b/>
          <w:lang w:eastAsia="pl-PL"/>
        </w:rPr>
      </w:pPr>
      <w:r w:rsidRPr="005670A7">
        <w:rPr>
          <w:rFonts w:ascii="Arial" w:eastAsia="Times New Roman" w:hAnsi="Arial" w:cs="Arial"/>
          <w:b/>
          <w:lang w:eastAsia="pl-PL"/>
        </w:rPr>
        <w:t>OFERTA</w:t>
      </w:r>
    </w:p>
    <w:p w14:paraId="25945144" w14:textId="77777777" w:rsidR="005670A7" w:rsidRPr="005670A7" w:rsidRDefault="005670A7" w:rsidP="005670A7">
      <w:pPr>
        <w:spacing w:after="0" w:line="240" w:lineRule="auto"/>
        <w:jc w:val="both"/>
        <w:rPr>
          <w:rFonts w:ascii="Arial" w:eastAsia="Times New Roman" w:hAnsi="Arial" w:cs="Arial"/>
          <w:lang w:eastAsia="pl-PL"/>
        </w:rPr>
      </w:pPr>
    </w:p>
    <w:p w14:paraId="45FE66AF" w14:textId="77777777" w:rsidR="005670A7" w:rsidRPr="005670A7" w:rsidRDefault="005670A7" w:rsidP="005670A7">
      <w:pPr>
        <w:spacing w:after="0" w:line="312" w:lineRule="auto"/>
        <w:jc w:val="both"/>
        <w:rPr>
          <w:rFonts w:ascii="Arial" w:eastAsia="Times New Roman" w:hAnsi="Arial" w:cs="Arial"/>
          <w:i/>
          <w:iCs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 xml:space="preserve">Odpowiadając na skierowane do nas zapytanie ofertowe prowadzone przez Zamawiającego Muzeum Narodowe w Warszawie oddział Muzeum w Nieborowie i Arkadii dotyczące zamówienia publicznego realizowanego na podstawie </w:t>
      </w:r>
      <w:r w:rsidRPr="005670A7">
        <w:rPr>
          <w:rFonts w:ascii="Arial" w:eastAsia="Times New Roman" w:hAnsi="Arial" w:cs="Arial"/>
          <w:bCs/>
          <w:i/>
          <w:lang w:eastAsia="pl-PL"/>
        </w:rPr>
        <w:t xml:space="preserve">regulaminu udzielenia zamówień publicznych, </w:t>
      </w:r>
      <w:r w:rsidRPr="005670A7">
        <w:rPr>
          <w:rFonts w:ascii="Arial" w:eastAsia="Times New Roman" w:hAnsi="Arial" w:cs="Arial"/>
          <w:i/>
          <w:iCs/>
          <w:lang w:eastAsia="pl-PL"/>
        </w:rPr>
        <w:t xml:space="preserve">których wartość </w:t>
      </w:r>
      <w:r w:rsidRPr="005670A7">
        <w:rPr>
          <w:rFonts w:ascii="Arial" w:eastAsia="Times New Roman" w:hAnsi="Arial" w:cs="Arial"/>
          <w:bCs/>
          <w:i/>
          <w:lang w:eastAsia="pl-PL"/>
        </w:rPr>
        <w:t xml:space="preserve">jest mniejsza niż 130000 zł </w:t>
      </w:r>
      <w:r w:rsidRPr="005670A7">
        <w:rPr>
          <w:rFonts w:ascii="Arial" w:eastAsia="Times New Roman" w:hAnsi="Arial" w:cs="Arial"/>
          <w:bCs/>
          <w:lang w:eastAsia="pl-PL"/>
        </w:rPr>
        <w:t xml:space="preserve">w związku z art. </w:t>
      </w:r>
      <w:r w:rsidRPr="005670A7">
        <w:rPr>
          <w:rFonts w:ascii="Arial" w:eastAsia="Times New Roman" w:hAnsi="Arial" w:cs="Arial"/>
        </w:rPr>
        <w:t xml:space="preserve">2 ust. 1 pkt 1 </w:t>
      </w:r>
      <w:r w:rsidRPr="005670A7">
        <w:rPr>
          <w:rFonts w:ascii="Arial" w:eastAsia="Times New Roman" w:hAnsi="Arial" w:cs="Arial"/>
          <w:bCs/>
          <w:lang w:eastAsia="pl-PL"/>
        </w:rPr>
        <w:t>ustawy</w:t>
      </w:r>
      <w:r w:rsidRPr="005670A7">
        <w:rPr>
          <w:rFonts w:ascii="Arial" w:eastAsia="Times New Roman" w:hAnsi="Arial" w:cs="Arial"/>
        </w:rPr>
        <w:t xml:space="preserve"> z dnia 11 września 2019 r. – </w:t>
      </w:r>
      <w:r w:rsidRPr="005670A7">
        <w:rPr>
          <w:rFonts w:ascii="Arial" w:eastAsia="Times New Roman" w:hAnsi="Arial" w:cs="Arial"/>
          <w:i/>
          <w:iCs/>
        </w:rPr>
        <w:t>Prawo zamówień publicznych</w:t>
      </w:r>
      <w:r w:rsidRPr="005670A7">
        <w:rPr>
          <w:rFonts w:ascii="Arial" w:eastAsia="Times New Roman" w:hAnsi="Arial" w:cs="Arial"/>
          <w:i/>
          <w:iCs/>
          <w:lang w:eastAsia="pl-PL"/>
        </w:rPr>
        <w:t xml:space="preserve"> </w:t>
      </w:r>
      <w:r w:rsidRPr="005670A7">
        <w:rPr>
          <w:rFonts w:ascii="Arial" w:eastAsia="Times New Roman" w:hAnsi="Arial" w:cs="Arial"/>
          <w:lang w:eastAsia="pl-PL"/>
        </w:rPr>
        <w:t>a dotyczącego:</w:t>
      </w:r>
    </w:p>
    <w:p w14:paraId="4BB61E44" w14:textId="77777777" w:rsidR="005670A7" w:rsidRPr="005670A7" w:rsidRDefault="005670A7" w:rsidP="005670A7">
      <w:pPr>
        <w:spacing w:after="0" w:line="240" w:lineRule="auto"/>
        <w:jc w:val="center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b/>
          <w:lang w:eastAsia="pl-PL"/>
        </w:rPr>
        <w:t>„Zaprojektowania, wyprodukowania oraz dostawę artykułów reklamowych dla Muzeum w Nieborowie i Arkadii”</w:t>
      </w:r>
      <w:r w:rsidRPr="005670A7">
        <w:rPr>
          <w:rFonts w:ascii="Arial" w:eastAsia="Times New Roman" w:hAnsi="Arial" w:cs="Arial"/>
          <w:lang w:eastAsia="pl-PL"/>
        </w:rPr>
        <w:t xml:space="preserve"> </w:t>
      </w:r>
    </w:p>
    <w:p w14:paraId="24B3F69D" w14:textId="77777777" w:rsidR="005670A7" w:rsidRPr="005670A7" w:rsidRDefault="005670A7" w:rsidP="005670A7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2708ABB2" w14:textId="77777777" w:rsidR="005670A7" w:rsidRPr="005670A7" w:rsidRDefault="005670A7" w:rsidP="005670A7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12AF8A28" w14:textId="77777777" w:rsidR="005670A7" w:rsidRPr="005670A7" w:rsidRDefault="005670A7" w:rsidP="005670A7">
      <w:pPr>
        <w:spacing w:after="0" w:line="240" w:lineRule="auto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>składamy ofertę o następującej treści:</w:t>
      </w:r>
    </w:p>
    <w:p w14:paraId="7353E6BC" w14:textId="77777777" w:rsidR="005670A7" w:rsidRPr="005670A7" w:rsidRDefault="005670A7" w:rsidP="005670A7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4C7C210" w14:textId="77777777" w:rsidR="005670A7" w:rsidRPr="005670A7" w:rsidRDefault="005670A7" w:rsidP="005670A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>Oferujemy wykonanie zamówienia za cenę netto ........................................................ zł.</w:t>
      </w:r>
    </w:p>
    <w:p w14:paraId="2E6CE51D" w14:textId="77777777" w:rsidR="005670A7" w:rsidRPr="005670A7" w:rsidRDefault="005670A7" w:rsidP="005670A7">
      <w:p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>Obowiązujący podatek VAT    ....... %       Cena brutto............................................. zł.</w:t>
      </w:r>
    </w:p>
    <w:p w14:paraId="229E4268" w14:textId="77777777" w:rsidR="005670A7" w:rsidRPr="005670A7" w:rsidRDefault="005670A7" w:rsidP="005670A7">
      <w:p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>Słownie: .................................................................................................................................</w:t>
      </w:r>
    </w:p>
    <w:p w14:paraId="2C666474" w14:textId="77777777" w:rsidR="005670A7" w:rsidRPr="005670A7" w:rsidRDefault="005670A7" w:rsidP="005670A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>Przyjmujemy do realizacji postawione przez zamawiającego, w zapytaniu ofertowym, warunki realizacji przedmiotu zamówienia.</w:t>
      </w:r>
    </w:p>
    <w:p w14:paraId="6F28735B" w14:textId="77777777" w:rsidR="005670A7" w:rsidRPr="005670A7" w:rsidRDefault="005670A7" w:rsidP="005670A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 xml:space="preserve">Oświadczamy, że firma jest płatnikiem podatku VAT o numerze identyfikacyjnym </w:t>
      </w:r>
      <w:r w:rsidRPr="005670A7">
        <w:rPr>
          <w:rFonts w:ascii="Arial" w:eastAsia="Times New Roman" w:hAnsi="Arial" w:cs="Arial"/>
          <w:lang w:eastAsia="pl-PL"/>
        </w:rPr>
        <w:br/>
        <w:t>NIP  .......................................................</w:t>
      </w:r>
    </w:p>
    <w:p w14:paraId="7DDE5341" w14:textId="77777777" w:rsidR="005670A7" w:rsidRPr="005670A7" w:rsidRDefault="005670A7" w:rsidP="005670A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 xml:space="preserve">Oświadczamy, iż jesteśmy związani przedmiotową ofertą przez okres 30 dni, </w:t>
      </w:r>
    </w:p>
    <w:p w14:paraId="552CE5B7" w14:textId="77777777" w:rsidR="005670A7" w:rsidRPr="005670A7" w:rsidRDefault="005670A7" w:rsidP="005670A7">
      <w:pPr>
        <w:numPr>
          <w:ilvl w:val="0"/>
          <w:numId w:val="1"/>
        </w:num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  <w:r w:rsidRPr="005670A7">
        <w:rPr>
          <w:rFonts w:ascii="Arial" w:eastAsia="Times New Roman" w:hAnsi="Arial" w:cs="Arial"/>
          <w:lang w:eastAsia="pl-PL"/>
        </w:rPr>
        <w:t xml:space="preserve">Oświadczamy, iż podany w treści oferty adres e-mail zobowiązujemy się utrzymywać </w:t>
      </w:r>
      <w:r w:rsidRPr="005670A7">
        <w:rPr>
          <w:rFonts w:ascii="Arial" w:eastAsia="Times New Roman" w:hAnsi="Arial" w:cs="Arial"/>
          <w:lang w:eastAsia="pl-PL"/>
        </w:rPr>
        <w:br/>
        <w:t xml:space="preserve">w gotowości do kontaktów z Zamawiającym do czasu rozstrzygnięcia konkursu ofert. </w:t>
      </w:r>
    </w:p>
    <w:p w14:paraId="3675761F" w14:textId="77777777" w:rsidR="005670A7" w:rsidRPr="005670A7" w:rsidRDefault="005670A7" w:rsidP="005670A7">
      <w:p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</w:p>
    <w:tbl>
      <w:tblPr>
        <w:tblW w:w="850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"/>
        <w:gridCol w:w="2268"/>
        <w:gridCol w:w="6096"/>
      </w:tblGrid>
      <w:tr w:rsidR="005670A7" w:rsidRPr="005670A7" w14:paraId="27819CF6" w14:textId="77777777" w:rsidTr="00D9170E">
        <w:trPr>
          <w:gridBefore w:val="1"/>
          <w:wBefore w:w="142" w:type="dxa"/>
          <w:trHeight w:val="651"/>
        </w:trPr>
        <w:tc>
          <w:tcPr>
            <w:tcW w:w="2268" w:type="dxa"/>
            <w:shd w:val="clear" w:color="auto" w:fill="FF3399"/>
            <w:vAlign w:val="center"/>
          </w:tcPr>
          <w:p w14:paraId="53415887" w14:textId="77777777" w:rsidR="005670A7" w:rsidRPr="005670A7" w:rsidRDefault="005670A7" w:rsidP="005670A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670A7">
              <w:rPr>
                <w:rFonts w:ascii="Arial" w:eastAsia="Times New Roman" w:hAnsi="Arial" w:cs="Arial"/>
                <w:sz w:val="24"/>
                <w:szCs w:val="24"/>
              </w:rPr>
              <w:t>Kolekcja RÓŻANA</w:t>
            </w:r>
          </w:p>
        </w:tc>
        <w:tc>
          <w:tcPr>
            <w:tcW w:w="6096" w:type="dxa"/>
            <w:shd w:val="clear" w:color="auto" w:fill="FF3399"/>
            <w:vAlign w:val="center"/>
          </w:tcPr>
          <w:p w14:paraId="0CEE2802" w14:textId="77777777" w:rsidR="005670A7" w:rsidRPr="005670A7" w:rsidRDefault="005670A7" w:rsidP="005670A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5670A7">
              <w:rPr>
                <w:rFonts w:ascii="Arial" w:eastAsia="Times New Roman" w:hAnsi="Arial" w:cs="Arial"/>
                <w:sz w:val="24"/>
                <w:szCs w:val="24"/>
              </w:rPr>
              <w:t>SPECYFIKACJA</w:t>
            </w:r>
          </w:p>
        </w:tc>
      </w:tr>
      <w:tr w:rsidR="004F35D2" w:rsidRPr="005670A7" w14:paraId="6AD39103" w14:textId="77777777" w:rsidTr="00D9170E">
        <w:trPr>
          <w:trHeight w:val="3107"/>
        </w:trPr>
        <w:tc>
          <w:tcPr>
            <w:tcW w:w="2410" w:type="dxa"/>
            <w:gridSpan w:val="2"/>
          </w:tcPr>
          <w:p w14:paraId="38902E67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Czekolada z płatkami róż biała</w:t>
            </w:r>
          </w:p>
          <w:p w14:paraId="0E50E8C8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ręcznie wykonana i zdobiona</w:t>
            </w:r>
          </w:p>
          <w:p w14:paraId="50FEFF72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19A9A7E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(cena brutto 1 szt.</w:t>
            </w:r>
          </w:p>
          <w:p w14:paraId="128C4CC9" w14:textId="0325CB10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02D2552E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SKŁAD:</w:t>
            </w:r>
          </w:p>
          <w:p w14:paraId="5A1A7E5B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biała czekolada 99,5% (cukier, tłuszcz kakaowy, mleko pełne w proszku, </w:t>
            </w:r>
          </w:p>
          <w:p w14:paraId="456E4F30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emulgator: lecytyna sojowa, naturalny aromat waniliowy), płatki róż </w:t>
            </w:r>
          </w:p>
          <w:p w14:paraId="33E0C505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liofilizowane 0,5%. Tłuszcz kakaowy w białej czekoladzie min. 32%. </w:t>
            </w:r>
          </w:p>
          <w:p w14:paraId="50F32FD3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Może zawierać orzechy i zboża zawierające gluten.</w:t>
            </w:r>
          </w:p>
          <w:p w14:paraId="1C7E97C8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Opakowanie: folia + banderola</w:t>
            </w:r>
          </w:p>
          <w:p w14:paraId="3F919D3C" w14:textId="724C6AFC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Termin ważności: 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>styczeń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2026 </w:t>
            </w:r>
          </w:p>
          <w:p w14:paraId="5049EEDF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3F5DC651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ILOŚĆ: 100 opakowań / 85 gr (sztuka)</w:t>
            </w:r>
          </w:p>
          <w:p w14:paraId="0B8DDB15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6CC208AC" w14:textId="5C1A7D4F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31 lipca2025</w:t>
            </w:r>
          </w:p>
        </w:tc>
      </w:tr>
      <w:tr w:rsidR="004F35D2" w:rsidRPr="005670A7" w14:paraId="72CBBD43" w14:textId="77777777" w:rsidTr="00D9170E">
        <w:trPr>
          <w:trHeight w:val="623"/>
        </w:trPr>
        <w:tc>
          <w:tcPr>
            <w:tcW w:w="2410" w:type="dxa"/>
            <w:gridSpan w:val="2"/>
          </w:tcPr>
          <w:p w14:paraId="40684822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Czekolada z płatkami róż mleczna</w:t>
            </w:r>
          </w:p>
          <w:p w14:paraId="7BA40582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ręcznie wykonana i zdobiona</w:t>
            </w:r>
          </w:p>
          <w:p w14:paraId="5E743F2A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CA820AD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(cena brutto 1 szt.</w:t>
            </w:r>
          </w:p>
          <w:p w14:paraId="2EFB9691" w14:textId="48FA4E56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0E2AAE99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SKŁAD:</w:t>
            </w:r>
          </w:p>
          <w:p w14:paraId="1678EB24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czekolada mleczna 99,5% (cukier, tłuszcz kakaowy, mleko pełne w proszku, </w:t>
            </w:r>
          </w:p>
          <w:p w14:paraId="37E18976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miazga kakaowa, emulgator: lecytyna sojowa, naturalny aromat waniliowy), </w:t>
            </w:r>
          </w:p>
          <w:p w14:paraId="62635559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płatki róż liofilizowane 0,5%. Masa kakaowa w czekoladzie mlecznej min. 33,6%.</w:t>
            </w:r>
          </w:p>
          <w:p w14:paraId="17CE1D3D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Opakowanie: folia + banderola</w:t>
            </w:r>
          </w:p>
          <w:p w14:paraId="594461D5" w14:textId="60CAAC3F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Termin ważności: 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>kwiecień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2026 </w:t>
            </w:r>
          </w:p>
          <w:p w14:paraId="2F6A1CD2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14E0621C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ILOŚĆ: 100 opakowań / 85 gr (sztuka)</w:t>
            </w:r>
          </w:p>
          <w:p w14:paraId="7F207A06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240F1CAC" w14:textId="1BF63EAE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31 lipca 2025</w:t>
            </w:r>
          </w:p>
        </w:tc>
      </w:tr>
      <w:tr w:rsidR="004F35D2" w:rsidRPr="005670A7" w14:paraId="6CA7B38E" w14:textId="77777777" w:rsidTr="00EA64F4">
        <w:trPr>
          <w:trHeight w:val="623"/>
        </w:trPr>
        <w:tc>
          <w:tcPr>
            <w:tcW w:w="2410" w:type="dxa"/>
            <w:gridSpan w:val="2"/>
            <w:shd w:val="clear" w:color="auto" w:fill="9CC2E5"/>
            <w:vAlign w:val="center"/>
          </w:tcPr>
          <w:p w14:paraId="6C80D9DA" w14:textId="3C02CA82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Kolekcja MAJOLIKA</w:t>
            </w:r>
          </w:p>
        </w:tc>
        <w:tc>
          <w:tcPr>
            <w:tcW w:w="6096" w:type="dxa"/>
            <w:shd w:val="clear" w:color="auto" w:fill="9CC2E5"/>
            <w:vAlign w:val="center"/>
          </w:tcPr>
          <w:p w14:paraId="690E8240" w14:textId="225ABFE8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SPECYFIKACJA</w:t>
            </w:r>
          </w:p>
        </w:tc>
      </w:tr>
      <w:tr w:rsidR="004F35D2" w:rsidRPr="005670A7" w14:paraId="7FC4D1E7" w14:textId="77777777" w:rsidTr="00EA64F4">
        <w:trPr>
          <w:trHeight w:val="587"/>
        </w:trPr>
        <w:tc>
          <w:tcPr>
            <w:tcW w:w="2410" w:type="dxa"/>
            <w:gridSpan w:val="2"/>
          </w:tcPr>
          <w:p w14:paraId="02CD79B3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Magnes w formie talerzyka</w:t>
            </w:r>
          </w:p>
          <w:p w14:paraId="1FC28924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513FE01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(cena brutto 1 szt.</w:t>
            </w:r>
          </w:p>
          <w:p w14:paraId="78A03469" w14:textId="6B042143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0B3623AF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magnes ceramiczny okrągły,</w:t>
            </w:r>
          </w:p>
          <w:p w14:paraId="3703A686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wym. ok.60-70 mm</w:t>
            </w:r>
          </w:p>
          <w:p w14:paraId="22183421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15949A7A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ILOŚĆ: 4 wzory - łącznie 2060 szt.</w:t>
            </w:r>
          </w:p>
          <w:p w14:paraId="00F6EE8D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35079AA7" w14:textId="1C2A3B7E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31 lipca 2025</w:t>
            </w:r>
          </w:p>
        </w:tc>
      </w:tr>
      <w:tr w:rsidR="004F35D2" w:rsidRPr="005670A7" w14:paraId="5093D48D" w14:textId="77777777" w:rsidTr="00EA64F4">
        <w:trPr>
          <w:trHeight w:val="486"/>
        </w:trPr>
        <w:tc>
          <w:tcPr>
            <w:tcW w:w="2410" w:type="dxa"/>
            <w:gridSpan w:val="2"/>
            <w:shd w:val="clear" w:color="auto" w:fill="FFE599"/>
            <w:vAlign w:val="center"/>
          </w:tcPr>
          <w:p w14:paraId="097C91AA" w14:textId="74E66E1C" w:rsidR="004F35D2" w:rsidRPr="005670A7" w:rsidRDefault="004F35D2" w:rsidP="005670A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bookmarkStart w:id="0" w:name="_Hlk158882950"/>
            <w:r w:rsidRPr="005670A7">
              <w:rPr>
                <w:rFonts w:ascii="Arial" w:eastAsia="Times New Roman" w:hAnsi="Arial" w:cs="Arial"/>
                <w:sz w:val="20"/>
                <w:szCs w:val="20"/>
              </w:rPr>
              <w:t>Kolekcja PAŁAC</w:t>
            </w:r>
          </w:p>
        </w:tc>
        <w:tc>
          <w:tcPr>
            <w:tcW w:w="6096" w:type="dxa"/>
            <w:shd w:val="clear" w:color="auto" w:fill="FFE599"/>
            <w:vAlign w:val="center"/>
          </w:tcPr>
          <w:p w14:paraId="7A7E0BB3" w14:textId="78770641" w:rsidR="004F35D2" w:rsidRPr="005670A7" w:rsidRDefault="004F35D2" w:rsidP="005670A7">
            <w:pPr>
              <w:spacing w:after="0" w:line="276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SPECYFIKACJA</w:t>
            </w:r>
          </w:p>
        </w:tc>
      </w:tr>
      <w:bookmarkEnd w:id="0"/>
      <w:tr w:rsidR="004F35D2" w:rsidRPr="005670A7" w14:paraId="32B9F8D2" w14:textId="77777777" w:rsidTr="00EA64F4">
        <w:trPr>
          <w:trHeight w:val="587"/>
        </w:trPr>
        <w:tc>
          <w:tcPr>
            <w:tcW w:w="2410" w:type="dxa"/>
            <w:gridSpan w:val="2"/>
          </w:tcPr>
          <w:p w14:paraId="410B2680" w14:textId="77777777" w:rsidR="004F35D2" w:rsidRPr="005670A7" w:rsidRDefault="004F35D2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Karta 3D</w:t>
            </w:r>
          </w:p>
          <w:p w14:paraId="524E0F3F" w14:textId="0937E9A5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96" w:type="dxa"/>
          </w:tcPr>
          <w:p w14:paraId="5AAADC95" w14:textId="77777777" w:rsidR="004F35D2" w:rsidRPr="005670A7" w:rsidRDefault="004F35D2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Wykonana z papieru, z kopertą oraz dużym karnecikiem z miejscem na życzenia</w:t>
            </w:r>
          </w:p>
          <w:p w14:paraId="67DD2607" w14:textId="77777777" w:rsidR="004F35D2" w:rsidRPr="005670A7" w:rsidRDefault="004F35D2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15 x 20 cm</w:t>
            </w:r>
          </w:p>
          <w:p w14:paraId="2A08DBF2" w14:textId="77777777" w:rsidR="004F35D2" w:rsidRPr="005670A7" w:rsidRDefault="004F35D2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Opakowanie Folia celofanowa </w:t>
            </w:r>
          </w:p>
          <w:p w14:paraId="30EAA0FE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342EEE17" w14:textId="25809A91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ILOŚĆ: 1 wzór - łącznie </w:t>
            </w:r>
            <w:r w:rsidR="008978EB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00 szt.</w:t>
            </w:r>
          </w:p>
          <w:p w14:paraId="0770BC94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17ABBE8E" w14:textId="0AFF338A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31 lipca 2025</w:t>
            </w:r>
          </w:p>
        </w:tc>
      </w:tr>
      <w:tr w:rsidR="004F35D2" w:rsidRPr="005670A7" w14:paraId="735FABB8" w14:textId="77777777" w:rsidTr="00D9170E">
        <w:trPr>
          <w:trHeight w:val="587"/>
        </w:trPr>
        <w:tc>
          <w:tcPr>
            <w:tcW w:w="2410" w:type="dxa"/>
            <w:gridSpan w:val="2"/>
          </w:tcPr>
          <w:p w14:paraId="7B68EA54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Magnes metalowy</w:t>
            </w:r>
          </w:p>
          <w:p w14:paraId="02F29760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A5DEEB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(cena brutto 1 szt.</w:t>
            </w:r>
          </w:p>
          <w:p w14:paraId="3556B277" w14:textId="0965BB30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6644A8C6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metal + papier + folia, wym. ok. 54 x 78 cm</w:t>
            </w:r>
          </w:p>
          <w:p w14:paraId="730B96D5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Pakowane w folię</w:t>
            </w:r>
          </w:p>
          <w:p w14:paraId="1EA66098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6FD45A64" w14:textId="7C1AE5B3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ILOŚĆ: 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wzorów -łącznie 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>1100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szt.</w:t>
            </w:r>
          </w:p>
          <w:p w14:paraId="409CB0DA" w14:textId="77777777" w:rsidR="004F35D2" w:rsidRPr="005670A7" w:rsidRDefault="004F35D2" w:rsidP="005670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62D07D31" w14:textId="03EA4D85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 xml:space="preserve">lipca </w:t>
            </w: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202</w:t>
            </w:r>
            <w:r w:rsidR="00B31226">
              <w:rPr>
                <w:rFonts w:ascii="Arial" w:eastAsia="Times New Roman" w:hAnsi="Arial" w:cs="Arial"/>
                <w:sz w:val="20"/>
                <w:szCs w:val="20"/>
              </w:rPr>
              <w:t>5</w:t>
            </w:r>
          </w:p>
        </w:tc>
      </w:tr>
      <w:tr w:rsidR="004F35D2" w:rsidRPr="005670A7" w14:paraId="26311E6B" w14:textId="77777777" w:rsidTr="00D9170E">
        <w:trPr>
          <w:trHeight w:val="570"/>
        </w:trPr>
        <w:tc>
          <w:tcPr>
            <w:tcW w:w="2410" w:type="dxa"/>
            <w:gridSpan w:val="2"/>
          </w:tcPr>
          <w:p w14:paraId="7E796E52" w14:textId="6B180364" w:rsidR="004F35D2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Magnes drewniany obraz w ramie</w:t>
            </w:r>
          </w:p>
          <w:p w14:paraId="1347122F" w14:textId="77777777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6DCE998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lastRenderedPageBreak/>
              <w:t>cena brutto 1 szt.</w:t>
            </w:r>
          </w:p>
          <w:p w14:paraId="7D1F2E66" w14:textId="23FA4742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  <w:p w14:paraId="12E62E81" w14:textId="77B89001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96" w:type="dxa"/>
          </w:tcPr>
          <w:p w14:paraId="38AC11B2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sklejka drewniana 2D, wym. ok. 6 x 8,5cm</w:t>
            </w:r>
          </w:p>
          <w:p w14:paraId="3C2FA7E4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0B48A196" w14:textId="77777777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ILOŚĆ: mix wzorów - łącznie 145 szt.</w:t>
            </w:r>
          </w:p>
          <w:p w14:paraId="7C6B9D1A" w14:textId="77777777" w:rsidR="004F35D2" w:rsidRPr="005670A7" w:rsidRDefault="004F35D2" w:rsidP="005670A7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*************************************************</w:t>
            </w:r>
          </w:p>
          <w:p w14:paraId="1678751A" w14:textId="4776F5B1" w:rsidR="004F35D2" w:rsidRPr="005670A7" w:rsidRDefault="004F35D2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31 lipca 2025</w:t>
            </w:r>
          </w:p>
        </w:tc>
      </w:tr>
      <w:tr w:rsidR="00FC3794" w:rsidRPr="005670A7" w14:paraId="0A29E180" w14:textId="77777777" w:rsidTr="00184035">
        <w:trPr>
          <w:trHeight w:val="570"/>
        </w:trPr>
        <w:tc>
          <w:tcPr>
            <w:tcW w:w="2410" w:type="dxa"/>
            <w:gridSpan w:val="2"/>
            <w:shd w:val="clear" w:color="auto" w:fill="9CC2E5"/>
            <w:vAlign w:val="center"/>
          </w:tcPr>
          <w:p w14:paraId="5E19F49C" w14:textId="722B06A2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Kolekcja MAJOLIKA</w:t>
            </w:r>
          </w:p>
        </w:tc>
        <w:tc>
          <w:tcPr>
            <w:tcW w:w="6096" w:type="dxa"/>
            <w:shd w:val="clear" w:color="auto" w:fill="9CC2E5"/>
            <w:vAlign w:val="center"/>
          </w:tcPr>
          <w:p w14:paraId="7CA968E4" w14:textId="5E06921D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SPECYFIKACJA</w:t>
            </w:r>
          </w:p>
        </w:tc>
      </w:tr>
      <w:tr w:rsidR="00FC3794" w:rsidRPr="005670A7" w14:paraId="2619010B" w14:textId="77777777" w:rsidTr="00184035">
        <w:trPr>
          <w:trHeight w:val="570"/>
        </w:trPr>
        <w:tc>
          <w:tcPr>
            <w:tcW w:w="2410" w:type="dxa"/>
            <w:gridSpan w:val="2"/>
          </w:tcPr>
          <w:p w14:paraId="188B029E" w14:textId="2EBC4B79" w:rsidR="00FC3794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Krówki w puszce</w:t>
            </w:r>
          </w:p>
          <w:p w14:paraId="08A82213" w14:textId="352FE076" w:rsidR="00FC3794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08C2D321" w14:textId="352A5EAC" w:rsidR="00FC3794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357EC37A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</w:p>
          <w:p w14:paraId="3FA37C7B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cena brutto 1 szt.</w:t>
            </w:r>
          </w:p>
          <w:p w14:paraId="77CF5B9C" w14:textId="7DEB521F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4554663B" w14:textId="65F18C9C" w:rsidR="00FC3794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Krówki o smaku mlecznym, skład: cukier, syrop glukozowy, mleko w proszku pełne (11%), masło extra (z mleka), aromat śmietankowy.  Krówki owinięte w papierek z motywem majolika. Krówki ciągnąca/elastyczna - przechodzi z czasem w kruchą Zapakowane w metalową puszkę. Masa netto: 200 g (około 9 sztuk w puszce Waga jednej sztuki: 22 g</w:t>
            </w:r>
          </w:p>
          <w:p w14:paraId="39F5022E" w14:textId="77777777" w:rsidR="004C1DE9" w:rsidRPr="004C1DE9" w:rsidRDefault="004C1DE9" w:rsidP="004C1D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C1DE9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</w:t>
            </w:r>
          </w:p>
          <w:p w14:paraId="07615E7B" w14:textId="77777777" w:rsidR="004C1DE9" w:rsidRPr="004C1DE9" w:rsidRDefault="004C1DE9" w:rsidP="004C1D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C1DE9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ILOŚĆ – 200 szt.</w:t>
            </w:r>
          </w:p>
          <w:p w14:paraId="51E2C32B" w14:textId="062E068A" w:rsidR="00FC3794" w:rsidRPr="005670A7" w:rsidRDefault="004C1DE9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</w:t>
            </w:r>
            <w:bookmarkStart w:id="1" w:name="_GoBack"/>
            <w:bookmarkEnd w:id="1"/>
          </w:p>
          <w:p w14:paraId="03662B6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Termin ważności: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styczeń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2026 </w:t>
            </w:r>
          </w:p>
          <w:p w14:paraId="019AEB27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2F3BF283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7,5 x 7,5 x 10 cm</w:t>
            </w:r>
          </w:p>
          <w:p w14:paraId="29D36009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3A09D40E" w14:textId="2D181372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TERMIN DOSTAWY: do 31 lipca 2025</w:t>
            </w:r>
          </w:p>
        </w:tc>
      </w:tr>
      <w:tr w:rsidR="00FC3794" w:rsidRPr="005670A7" w14:paraId="7428819A" w14:textId="77777777" w:rsidTr="00EA64F4">
        <w:trPr>
          <w:trHeight w:val="587"/>
        </w:trPr>
        <w:tc>
          <w:tcPr>
            <w:tcW w:w="2410" w:type="dxa"/>
            <w:gridSpan w:val="2"/>
          </w:tcPr>
          <w:p w14:paraId="6C2C6A4E" w14:textId="7EF71922" w:rsid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Kredki świeco</w:t>
            </w: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688C35A5" w14:textId="77777777" w:rsid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5B1DF4BD" w14:textId="2CB66423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ar-SA"/>
              </w:rPr>
            </w:pPr>
            <w:r w:rsidRPr="00FC379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ar-SA"/>
              </w:rPr>
              <w:t>cena brutto 1 szt.</w:t>
            </w:r>
          </w:p>
          <w:p w14:paraId="2849C250" w14:textId="2742D333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ar-SA"/>
              </w:rPr>
              <w:t>……………….. zł.)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we </w:t>
            </w:r>
          </w:p>
        </w:tc>
        <w:tc>
          <w:tcPr>
            <w:tcW w:w="6096" w:type="dxa"/>
          </w:tcPr>
          <w:p w14:paraId="657EE40F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Kredki świecowe 30szt. w różnej kolorystyce</w:t>
            </w:r>
          </w:p>
          <w:p w14:paraId="4FFFF5C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  <w:p w14:paraId="2983D2F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ILOŚĆ: 1 wzór – łącznie 100 szt.</w:t>
            </w:r>
          </w:p>
          <w:p w14:paraId="41403B9F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**************************************************</w:t>
            </w:r>
          </w:p>
          <w:p w14:paraId="583C14F5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Opakowanie Tuba tekturowa z naklejką dookoła tuby</w:t>
            </w:r>
          </w:p>
          <w:p w14:paraId="13FCDED0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*************************************************</w:t>
            </w:r>
          </w:p>
          <w:p w14:paraId="30B03D32" w14:textId="66FC82F0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TERMIN DOSTAWY: do 31 lipca 2025</w:t>
            </w:r>
          </w:p>
        </w:tc>
      </w:tr>
      <w:tr w:rsidR="00FC3794" w:rsidRPr="005670A7" w14:paraId="2DA39AC3" w14:textId="77777777" w:rsidTr="00D9170E">
        <w:trPr>
          <w:trHeight w:val="587"/>
        </w:trPr>
        <w:tc>
          <w:tcPr>
            <w:tcW w:w="2410" w:type="dxa"/>
            <w:gridSpan w:val="2"/>
          </w:tcPr>
          <w:p w14:paraId="0513CECA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Smycze 2cm </w:t>
            </w:r>
          </w:p>
          <w:p w14:paraId="322FB36E" w14:textId="77777777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B034F29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cena brutto 1 szt.</w:t>
            </w:r>
          </w:p>
          <w:p w14:paraId="27D1E2F0" w14:textId="7900CDAE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2AAC71E7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Wykonana z grubej, gładkiej taśmy, posiada zaczep do telefonu oraz metalowy karabińczyk</w:t>
            </w:r>
          </w:p>
          <w:p w14:paraId="349A831C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</w:t>
            </w:r>
          </w:p>
          <w:p w14:paraId="26A49AFF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ILOŚĆ: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wzor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y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– łącznie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4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00 szt.</w:t>
            </w:r>
          </w:p>
          <w:p w14:paraId="13DAE99A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50407EED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szerokość: 2cm, długość: 2 x 42 cm + 9cm</w:t>
            </w:r>
          </w:p>
          <w:p w14:paraId="55523CF6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********************************************************</w:t>
            </w:r>
          </w:p>
          <w:p w14:paraId="2C46A7E4" w14:textId="4EF994AA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TERMIN DOSTAWY: do 31 lipca 2025</w:t>
            </w:r>
          </w:p>
        </w:tc>
      </w:tr>
      <w:tr w:rsidR="00FC3794" w:rsidRPr="005670A7" w14:paraId="688F4AD7" w14:textId="77777777" w:rsidTr="00D9170E">
        <w:trPr>
          <w:trHeight w:val="486"/>
        </w:trPr>
        <w:tc>
          <w:tcPr>
            <w:tcW w:w="2410" w:type="dxa"/>
            <w:gridSpan w:val="2"/>
          </w:tcPr>
          <w:p w14:paraId="57C91BCB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Smycz 1,5cm </w:t>
            </w:r>
          </w:p>
          <w:p w14:paraId="6F9A5C5B" w14:textId="77777777" w:rsidR="00FC3794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  <w:p w14:paraId="1E14FD21" w14:textId="77777777" w:rsidR="00FC3794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  <w:p w14:paraId="263F9E47" w14:textId="77777777" w:rsidR="00FC3794" w:rsidRPr="00FC3794" w:rsidRDefault="00FC3794" w:rsidP="00FC379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ar-SA"/>
              </w:rPr>
            </w:pPr>
            <w:r w:rsidRPr="00FC379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ar-SA"/>
              </w:rPr>
              <w:t>cena brutto 1 szt.</w:t>
            </w:r>
          </w:p>
          <w:p w14:paraId="787508DF" w14:textId="71A7C19D" w:rsidR="00FC3794" w:rsidRPr="005670A7" w:rsidRDefault="00FC3794" w:rsidP="00FC379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FC3794"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eastAsia="ar-SA"/>
              </w:rPr>
              <w:t>……………….. zł.)</w:t>
            </w:r>
          </w:p>
        </w:tc>
        <w:tc>
          <w:tcPr>
            <w:tcW w:w="6096" w:type="dxa"/>
          </w:tcPr>
          <w:p w14:paraId="70B232E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Wykonana z grubej, gładkiej taśmy, posiada zaczep do telefonu oraz metalowy karabińczyk</w:t>
            </w:r>
          </w:p>
          <w:p w14:paraId="7F56C4F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</w:t>
            </w:r>
          </w:p>
          <w:p w14:paraId="3ECE3E46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ILOŚĆ: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wz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ór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– łącznie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1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00 szt.</w:t>
            </w:r>
          </w:p>
          <w:p w14:paraId="0937CC7D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3CAC8EB5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szerokość: 2cm, długość: 2 x 42 cm + 9cm</w:t>
            </w:r>
          </w:p>
          <w:p w14:paraId="42EB918B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********************************************************</w:t>
            </w:r>
          </w:p>
          <w:p w14:paraId="09359B31" w14:textId="623B488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TERMIN DOSTAWY: do 31 lipca 2025</w:t>
            </w:r>
          </w:p>
        </w:tc>
      </w:tr>
      <w:tr w:rsidR="00FC3794" w:rsidRPr="005670A7" w14:paraId="6A5D5A99" w14:textId="77777777" w:rsidTr="00D9170E">
        <w:trPr>
          <w:trHeight w:val="587"/>
        </w:trPr>
        <w:tc>
          <w:tcPr>
            <w:tcW w:w="2410" w:type="dxa"/>
            <w:gridSpan w:val="2"/>
          </w:tcPr>
          <w:p w14:paraId="175A4461" w14:textId="2AFD6295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Pin w kształcie </w:t>
            </w:r>
            <w:proofErr w:type="spellStart"/>
            <w:r w:rsidRPr="005670A7">
              <w:rPr>
                <w:rFonts w:ascii="Arial" w:eastAsia="Times New Roman" w:hAnsi="Arial" w:cs="Arial"/>
                <w:sz w:val="20"/>
                <w:szCs w:val="20"/>
              </w:rPr>
              <w:t>epoxy</w:t>
            </w:r>
            <w:proofErr w:type="spellEnd"/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 lub metal</w:t>
            </w:r>
          </w:p>
          <w:p w14:paraId="55BBC233" w14:textId="1F15F0BA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85C3D5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cena brutto 1 szt.</w:t>
            </w:r>
          </w:p>
          <w:p w14:paraId="27C0CD03" w14:textId="68B690C0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  <w:p w14:paraId="7CFDEED6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558A425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96" w:type="dxa"/>
          </w:tcPr>
          <w:p w14:paraId="5A96505D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Na podstawie mosiężnej z grafiką zalewaną żywicą </w:t>
            </w:r>
          </w:p>
          <w:p w14:paraId="5395F1FA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Opakowanie: </w:t>
            </w: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Tekturowa etykieta</w:t>
            </w:r>
          </w:p>
          <w:p w14:paraId="3A70D6C4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15EBF9F8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ILOŚĆ: 4 wzory – łącznie 400 szt.</w:t>
            </w:r>
          </w:p>
          <w:p w14:paraId="18E14DA0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do 4 cm</w:t>
            </w:r>
          </w:p>
          <w:p w14:paraId="166BC540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*************************************************</w:t>
            </w:r>
          </w:p>
          <w:p w14:paraId="6AC6DEC7" w14:textId="3F7ADEB9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>TERMIN DOSTAWY: do 31 lipca 2025</w:t>
            </w:r>
          </w:p>
        </w:tc>
      </w:tr>
      <w:tr w:rsidR="00FC3794" w:rsidRPr="005670A7" w14:paraId="54E835C6" w14:textId="77777777" w:rsidTr="00D9170E">
        <w:trPr>
          <w:trHeight w:val="587"/>
        </w:trPr>
        <w:tc>
          <w:tcPr>
            <w:tcW w:w="2410" w:type="dxa"/>
            <w:gridSpan w:val="2"/>
          </w:tcPr>
          <w:p w14:paraId="67BF3B1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Ściereczka</w:t>
            </w:r>
          </w:p>
          <w:p w14:paraId="0A15B851" w14:textId="77777777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4CB1D3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cena brutto 1 szt.</w:t>
            </w:r>
          </w:p>
          <w:p w14:paraId="5D2FE136" w14:textId="5F4ED78A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65775E57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Ściereczka wykonana ze 100 % bawełny z wszytą metką i zawieszką </w:t>
            </w:r>
          </w:p>
          <w:p w14:paraId="2F6B2E4F" w14:textId="77777777" w:rsidR="00FC3794" w:rsidRPr="005670A7" w:rsidRDefault="00FC3794" w:rsidP="005670A7">
            <w:pPr>
              <w:pBdr>
                <w:bottom w:val="dotted" w:sz="24" w:space="1" w:color="auto"/>
              </w:pBd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Opakowanie banderola</w:t>
            </w:r>
          </w:p>
          <w:p w14:paraId="3DDC6C75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69 x 47 cm</w:t>
            </w:r>
          </w:p>
          <w:p w14:paraId="4C39A396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ILOŚĆ: 2 wzory - łącznie 200 szt.</w:t>
            </w:r>
          </w:p>
          <w:p w14:paraId="5A459E96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10C0F0F2" w14:textId="3BE1CC51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TERMIN DOSTAWY: do 31 lipca 2025</w:t>
            </w:r>
          </w:p>
        </w:tc>
      </w:tr>
      <w:tr w:rsidR="00FC3794" w:rsidRPr="005670A7" w14:paraId="2F47BAB1" w14:textId="77777777" w:rsidTr="00D9170E">
        <w:trPr>
          <w:trHeight w:val="587"/>
        </w:trPr>
        <w:tc>
          <w:tcPr>
            <w:tcW w:w="2410" w:type="dxa"/>
            <w:gridSpan w:val="2"/>
          </w:tcPr>
          <w:p w14:paraId="15F2E4B8" w14:textId="77777777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sz w:val="20"/>
                <w:szCs w:val="20"/>
              </w:rPr>
              <w:t xml:space="preserve">Puszka </w:t>
            </w:r>
          </w:p>
          <w:p w14:paraId="1FB9CFD9" w14:textId="77777777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6677A38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cena brutto 1 szt.</w:t>
            </w:r>
          </w:p>
          <w:p w14:paraId="7E24478E" w14:textId="3AC88DA3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lastRenderedPageBreak/>
              <w:t>……………….. zł.)</w:t>
            </w:r>
          </w:p>
        </w:tc>
        <w:tc>
          <w:tcPr>
            <w:tcW w:w="6096" w:type="dxa"/>
          </w:tcPr>
          <w:p w14:paraId="02C277EE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 xml:space="preserve">Puszka metalowa z pokrywką </w:t>
            </w:r>
          </w:p>
          <w:p w14:paraId="797F89A6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242424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Wym. </w:t>
            </w:r>
            <w:r w:rsidRPr="005670A7">
              <w:rPr>
                <w:rFonts w:ascii="Arial" w:eastAsia="Times New Roman" w:hAnsi="Arial" w:cs="Arial"/>
                <w:color w:val="242424"/>
                <w:sz w:val="20"/>
                <w:szCs w:val="20"/>
                <w:lang w:eastAsia="ar-SA"/>
              </w:rPr>
              <w:t>7,5 x 7,5 x 10 cm</w:t>
            </w:r>
          </w:p>
          <w:p w14:paraId="2CD09B3F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</w:t>
            </w:r>
          </w:p>
          <w:p w14:paraId="59E086B1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lastRenderedPageBreak/>
              <w:t>ILOŚĆ: 1 wzór - łącznie 800 szt.</w:t>
            </w:r>
          </w:p>
          <w:p w14:paraId="159C2718" w14:textId="77777777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4FF619C7" w14:textId="229481B0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670A7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TERMIN DOSTAWY: do 31 lipca 2025</w:t>
            </w:r>
          </w:p>
        </w:tc>
      </w:tr>
      <w:tr w:rsidR="00FC3794" w:rsidRPr="005670A7" w14:paraId="1349904A" w14:textId="77777777" w:rsidTr="00D9170E">
        <w:trPr>
          <w:trHeight w:val="587"/>
        </w:trPr>
        <w:tc>
          <w:tcPr>
            <w:tcW w:w="2410" w:type="dxa"/>
            <w:gridSpan w:val="2"/>
          </w:tcPr>
          <w:p w14:paraId="4F35F5D3" w14:textId="77777777" w:rsidR="00FC3794" w:rsidRPr="004F35D2" w:rsidRDefault="00FC3794" w:rsidP="004F35D2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4F35D2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Herbata w puszce</w:t>
            </w:r>
          </w:p>
          <w:p w14:paraId="644911B2" w14:textId="77777777" w:rsidR="00FC3794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238C795" w14:textId="77777777" w:rsidR="00FC3794" w:rsidRPr="00FC3794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cena brutto 1 szt.</w:t>
            </w:r>
          </w:p>
          <w:p w14:paraId="2577B7F9" w14:textId="374D8AE0" w:rsidR="00FC3794" w:rsidRPr="005670A7" w:rsidRDefault="00FC3794" w:rsidP="00FC3794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C3794">
              <w:rPr>
                <w:rFonts w:ascii="Arial" w:eastAsia="Times New Roman" w:hAnsi="Arial" w:cs="Arial"/>
                <w:b/>
                <w:sz w:val="20"/>
                <w:szCs w:val="20"/>
              </w:rPr>
              <w:t>……………….. zł.)</w:t>
            </w:r>
          </w:p>
        </w:tc>
        <w:tc>
          <w:tcPr>
            <w:tcW w:w="6096" w:type="dxa"/>
          </w:tcPr>
          <w:p w14:paraId="66B4842D" w14:textId="77777777" w:rsidR="00FC3794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Herbata </w:t>
            </w:r>
            <w:proofErr w:type="spellStart"/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Early</w:t>
            </w:r>
            <w:proofErr w:type="spellEnd"/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Grey Skład: indyjska czarna herbata </w:t>
            </w:r>
            <w:proofErr w:type="spellStart"/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Nilgiri</w:t>
            </w:r>
            <w:proofErr w:type="spellEnd"/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, olejek bergamotowy, waga 50g, zapakowana w metalową puszkę</w:t>
            </w:r>
          </w:p>
          <w:p w14:paraId="363F9D32" w14:textId="77777777" w:rsidR="00FC3794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  <w:p w14:paraId="417E61C1" w14:textId="77777777" w:rsidR="00FC3794" w:rsidRPr="008978EB" w:rsidRDefault="00FC3794" w:rsidP="008978E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8978E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Termin ważności: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luty </w:t>
            </w:r>
            <w:r w:rsidRPr="008978E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202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7</w:t>
            </w:r>
            <w:r w:rsidRPr="008978EB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</w:t>
            </w:r>
          </w:p>
          <w:p w14:paraId="2878F3BE" w14:textId="77777777" w:rsidR="00FC3794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</w:t>
            </w:r>
          </w:p>
          <w:p w14:paraId="432B9691" w14:textId="77777777" w:rsidR="00FC3794" w:rsidRPr="004F35D2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Wym. 7,5 x 7,5 x 10 cm</w:t>
            </w:r>
          </w:p>
          <w:p w14:paraId="7A3C0AA5" w14:textId="77777777" w:rsidR="00FC3794" w:rsidRPr="004F35D2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</w:t>
            </w:r>
          </w:p>
          <w:p w14:paraId="6C715134" w14:textId="77777777" w:rsidR="00FC3794" w:rsidRPr="004F35D2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ILOŚĆ: 1 wzór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–</w:t>
            </w: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łącznie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200</w:t>
            </w: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 xml:space="preserve"> szt.</w:t>
            </w:r>
          </w:p>
          <w:p w14:paraId="52451C12" w14:textId="77777777" w:rsidR="00FC3794" w:rsidRPr="004F35D2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*************************************************</w:t>
            </w:r>
          </w:p>
          <w:p w14:paraId="4052B2D5" w14:textId="77777777" w:rsidR="00FC3794" w:rsidRPr="004F35D2" w:rsidRDefault="00FC3794" w:rsidP="004F35D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  <w:r w:rsidRPr="004F35D2"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  <w:t>TERMIN DOSTAWY: do 31 lipca 2025</w:t>
            </w:r>
          </w:p>
          <w:p w14:paraId="17BB9B82" w14:textId="64247BF6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</w:tr>
      <w:tr w:rsidR="00FC3794" w:rsidRPr="005670A7" w14:paraId="2AE8305C" w14:textId="77777777" w:rsidTr="00D9170E">
        <w:trPr>
          <w:trHeight w:val="587"/>
        </w:trPr>
        <w:tc>
          <w:tcPr>
            <w:tcW w:w="2410" w:type="dxa"/>
            <w:gridSpan w:val="2"/>
          </w:tcPr>
          <w:p w14:paraId="083113FE" w14:textId="06C7B024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96" w:type="dxa"/>
          </w:tcPr>
          <w:p w14:paraId="01F18E2E" w14:textId="35BD0EEC" w:rsidR="00FC3794" w:rsidRPr="005670A7" w:rsidRDefault="00FC3794" w:rsidP="005670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ar-SA"/>
              </w:rPr>
            </w:pPr>
          </w:p>
        </w:tc>
      </w:tr>
      <w:tr w:rsidR="00FC3794" w:rsidRPr="005670A7" w14:paraId="457330B7" w14:textId="77777777" w:rsidTr="00D9170E">
        <w:trPr>
          <w:trHeight w:val="58"/>
        </w:trPr>
        <w:tc>
          <w:tcPr>
            <w:tcW w:w="2410" w:type="dxa"/>
            <w:gridSpan w:val="2"/>
          </w:tcPr>
          <w:p w14:paraId="2894155D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096" w:type="dxa"/>
          </w:tcPr>
          <w:p w14:paraId="54045665" w14:textId="77777777" w:rsidR="00FC3794" w:rsidRPr="005670A7" w:rsidRDefault="00FC3794" w:rsidP="005670A7">
            <w:pPr>
              <w:spacing w:after="0" w:line="276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6F20B604" w14:textId="77777777" w:rsidR="005670A7" w:rsidRPr="005670A7" w:rsidRDefault="005670A7" w:rsidP="005670A7">
      <w:pPr>
        <w:spacing w:after="0" w:line="276" w:lineRule="auto"/>
        <w:rPr>
          <w:rFonts w:ascii="Arial" w:eastAsia="Times New Roman" w:hAnsi="Arial" w:cs="Arial"/>
        </w:rPr>
      </w:pPr>
    </w:p>
    <w:p w14:paraId="54F3B9FA" w14:textId="77777777" w:rsidR="005670A7" w:rsidRPr="005670A7" w:rsidRDefault="005670A7" w:rsidP="005670A7">
      <w:pPr>
        <w:spacing w:after="0" w:line="360" w:lineRule="auto"/>
        <w:ind w:left="357"/>
        <w:jc w:val="both"/>
        <w:rPr>
          <w:rFonts w:ascii="Arial" w:eastAsia="Times New Roman" w:hAnsi="Arial" w:cs="Arial"/>
          <w:lang w:eastAsia="pl-PL"/>
        </w:rPr>
      </w:pPr>
    </w:p>
    <w:p w14:paraId="253295D9" w14:textId="77777777" w:rsidR="005670A7" w:rsidRPr="005670A7" w:rsidRDefault="005670A7" w:rsidP="005670A7">
      <w:pPr>
        <w:spacing w:after="0" w:line="240" w:lineRule="auto"/>
        <w:ind w:left="720"/>
        <w:jc w:val="both"/>
        <w:rPr>
          <w:rFonts w:ascii="Arial" w:eastAsia="Times New Roman" w:hAnsi="Arial" w:cs="Arial"/>
          <w:lang w:eastAsia="pl-PL"/>
        </w:rPr>
      </w:pPr>
    </w:p>
    <w:p w14:paraId="20AB5A22" w14:textId="77777777" w:rsidR="005670A7" w:rsidRPr="005670A7" w:rsidRDefault="005670A7" w:rsidP="005670A7">
      <w:pPr>
        <w:spacing w:after="0" w:line="240" w:lineRule="auto"/>
        <w:ind w:left="720"/>
        <w:jc w:val="both"/>
        <w:rPr>
          <w:rFonts w:ascii="Arial" w:eastAsia="Times New Roman" w:hAnsi="Arial" w:cs="Arial"/>
          <w:lang w:eastAsia="pl-PL"/>
        </w:rPr>
      </w:pPr>
    </w:p>
    <w:p w14:paraId="68AD9BF2" w14:textId="77777777" w:rsidR="005670A7" w:rsidRPr="005670A7" w:rsidRDefault="005670A7" w:rsidP="005670A7">
      <w:pPr>
        <w:spacing w:after="0" w:line="240" w:lineRule="auto"/>
        <w:ind w:left="720"/>
        <w:jc w:val="both"/>
        <w:rPr>
          <w:rFonts w:ascii="Arial" w:eastAsia="Times New Roman" w:hAnsi="Arial" w:cs="Arial"/>
          <w:lang w:eastAsia="pl-PL"/>
        </w:rPr>
      </w:pPr>
    </w:p>
    <w:p w14:paraId="67448BB2" w14:textId="77777777" w:rsidR="005670A7" w:rsidRPr="005670A7" w:rsidRDefault="005670A7" w:rsidP="005670A7">
      <w:pPr>
        <w:suppressAutoHyphens/>
        <w:spacing w:before="120" w:after="120" w:line="276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>Razem …………………. zł brutto (słownie) …………………………………………………………… złotych brutto.</w:t>
      </w:r>
    </w:p>
    <w:p w14:paraId="4BB02460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F704241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50AA871D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90E32A9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0BA500A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69D76E3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>Pieczęć Wykonawcy</w:t>
      </w:r>
    </w:p>
    <w:p w14:paraId="51E6A1A1" w14:textId="77777777" w:rsidR="005670A7" w:rsidRPr="005670A7" w:rsidRDefault="005670A7" w:rsidP="005670A7">
      <w:pPr>
        <w:suppressAutoHyphens/>
        <w:spacing w:after="0" w:line="240" w:lineRule="auto"/>
        <w:ind w:left="2832" w:firstLine="708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17D37C0D" w14:textId="77777777" w:rsidR="005670A7" w:rsidRPr="005670A7" w:rsidRDefault="005670A7" w:rsidP="005670A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274ABB0B" w14:textId="77777777" w:rsidR="005670A7" w:rsidRPr="005670A7" w:rsidRDefault="005670A7" w:rsidP="005670A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78F650F0" w14:textId="77777777" w:rsidR="005670A7" w:rsidRPr="005670A7" w:rsidRDefault="005670A7" w:rsidP="005670A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Data…………………              </w:t>
      </w: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</w:r>
      <w:r w:rsidRPr="005670A7">
        <w:rPr>
          <w:rFonts w:ascii="Times New Roman" w:eastAsia="Times New Roman" w:hAnsi="Times New Roman" w:cs="Times New Roman"/>
          <w:sz w:val="20"/>
          <w:szCs w:val="20"/>
          <w:lang w:eastAsia="ar-SA"/>
        </w:rPr>
        <w:tab/>
        <w:t xml:space="preserve"> Podpis ……………………….</w:t>
      </w:r>
    </w:p>
    <w:p w14:paraId="55A0C2AB" w14:textId="77777777" w:rsidR="002D1379" w:rsidRDefault="004C1DE9"/>
    <w:sectPr w:rsidR="002D1379" w:rsidSect="008A0E8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A2B"/>
    <w:rsid w:val="004C1DE9"/>
    <w:rsid w:val="004C3D87"/>
    <w:rsid w:val="004F35D2"/>
    <w:rsid w:val="005670A7"/>
    <w:rsid w:val="00585A2B"/>
    <w:rsid w:val="00623AF0"/>
    <w:rsid w:val="008044F8"/>
    <w:rsid w:val="008978EB"/>
    <w:rsid w:val="00B31226"/>
    <w:rsid w:val="00EC33C4"/>
    <w:rsid w:val="00FC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A0A7D"/>
  <w15:chartTrackingRefBased/>
  <w15:docId w15:val="{EB8A1EEC-D91B-426B-8EDB-F82080D6F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7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1013</Words>
  <Characters>6084</Characters>
  <Application>Microsoft Office Word</Application>
  <DocSecurity>0</DocSecurity>
  <Lines>50</Lines>
  <Paragraphs>14</Paragraphs>
  <ScaleCrop>false</ScaleCrop>
  <Company>Muzeum Narodowe Warszawa</Company>
  <LinksUpToDate>false</LinksUpToDate>
  <CharactersWithSpaces>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Chojecki</dc:creator>
  <cp:keywords/>
  <dc:description/>
  <cp:lastModifiedBy>Władysław Chojecki</cp:lastModifiedBy>
  <cp:revision>16</cp:revision>
  <dcterms:created xsi:type="dcterms:W3CDTF">2025-03-25T12:32:00Z</dcterms:created>
  <dcterms:modified xsi:type="dcterms:W3CDTF">2025-03-27T14:01:00Z</dcterms:modified>
</cp:coreProperties>
</file>